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92"/>
        <w:gridCol w:w="3472"/>
      </w:tblGrid>
      <w:tr w:rsidR="00880783" w:rsidRPr="00AA4794" w14:paraId="1D69B0AB" w14:textId="77777777" w:rsidTr="0056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34"/>
        </w:trPr>
        <w:tc>
          <w:tcPr>
            <w:tcW w:w="7492" w:type="dxa"/>
            <w:tcMar>
              <w:right w:w="288" w:type="dxa"/>
            </w:tcMar>
          </w:tcPr>
          <w:p w14:paraId="3F6C6568" w14:textId="2C916B65" w:rsidR="005C61E4" w:rsidRPr="00AA4794" w:rsidRDefault="00A67289" w:rsidP="005C61E4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B9FA52" wp14:editId="2FBF6DF9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0</wp:posOffset>
                  </wp:positionV>
                  <wp:extent cx="3550920" cy="1229995"/>
                  <wp:effectExtent l="0" t="0" r="0" b="8255"/>
                  <wp:wrapThrough wrapText="bothSides">
                    <wp:wrapPolygon edited="0">
                      <wp:start x="0" y="0"/>
                      <wp:lineTo x="0" y="21410"/>
                      <wp:lineTo x="21438" y="21410"/>
                      <wp:lineTo x="21438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ving work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681">
              <w:t>fe</w:t>
            </w:r>
          </w:p>
          <w:p w14:paraId="3C7B1BE6" w14:textId="77777777" w:rsidR="005C61E4" w:rsidRPr="00AA4794" w:rsidRDefault="005C61E4" w:rsidP="005C61E4">
            <w:pPr>
              <w:pStyle w:val="Date"/>
            </w:pPr>
          </w:p>
          <w:p w14:paraId="59EA2D94" w14:textId="77777777" w:rsidR="00A67289" w:rsidRDefault="00A67289" w:rsidP="005C61E4">
            <w:pPr>
              <w:pStyle w:val="Heading1"/>
              <w:outlineLvl w:val="0"/>
            </w:pPr>
          </w:p>
          <w:p w14:paraId="1FEB121F" w14:textId="77777777" w:rsidR="00AD38FC" w:rsidRDefault="00A67289" w:rsidP="00AD38FC">
            <w:pPr>
              <w:spacing w:after="160" w:line="360" w:lineRule="auto"/>
              <w:rPr>
                <w:rFonts w:ascii="Verdana" w:eastAsia="Verdana" w:hAnsi="Verdana" w:cs="Times New Roman"/>
                <w:bCs w:val="0"/>
                <w:color w:val="000000"/>
                <w:sz w:val="20"/>
                <w:szCs w:val="22"/>
                <w:lang w:eastAsia="en-US"/>
              </w:rPr>
            </w:pP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The </w:t>
            </w:r>
            <w:r w:rsidRPr="006E4EC9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lang w:eastAsia="en-US"/>
              </w:rPr>
              <w:t>ASIST</w:t>
            </w: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 workshop is for professionals and/or caregivers who want to feel more comfortable, confident and competent in helping to prevent the immediate risk of suicide. </w:t>
            </w:r>
            <w:r w:rsidRPr="00377A86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u w:val="single"/>
                <w:lang w:eastAsia="en-US"/>
              </w:rPr>
              <w:t>Participation in the full two days is required in order to receive certification.</w:t>
            </w:r>
          </w:p>
          <w:p w14:paraId="34C4E943" w14:textId="0CF12361" w:rsidR="00A67289" w:rsidRPr="00AD38FC" w:rsidRDefault="00AD38FC" w:rsidP="00AD38FC">
            <w:pPr>
              <w:spacing w:after="160" w:line="360" w:lineRule="auto"/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ASIST </w:t>
            </w:r>
            <w:r w:rsidR="00A67289">
              <w:rPr>
                <w:rFonts w:ascii="Verdana" w:eastAsia="Verdana" w:hAnsi="Verdana"/>
                <w:color w:val="000000"/>
                <w:sz w:val="20"/>
              </w:rPr>
              <w:t>is designed to help participants recognize risk and learn how to intervene to keep a person at risk safe for now. Suicide can be prevented with the help of prepared professionals and/or caregivers. Enjoy small group discussions and skills practice that are based upon adult learning principles. Feel challenged and safe and learn suicide first aid.</w:t>
            </w:r>
            <w:r w:rsidR="00565F4E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</w:p>
          <w:p w14:paraId="0135751A" w14:textId="77777777" w:rsidR="00577E75" w:rsidRDefault="00577E75" w:rsidP="00AA4794">
            <w:pPr>
              <w:spacing w:after="160" w:line="31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98121" wp14:editId="3A3B99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4552950" cy="657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6572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000">
                                    <a:schemeClr val="accent2">
                                      <a:lumMod val="67000"/>
                                    </a:schemeClr>
                                  </a:gs>
                                  <a:gs pos="47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E63E1" w14:textId="77777777" w:rsidR="00A67289" w:rsidRPr="00E958CC" w:rsidRDefault="00E958CC" w:rsidP="00A672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58CC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New Training </w:t>
                                  </w:r>
                                  <w:r w:rsidRPr="00EC1BB0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98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25pt;margin-top:6.7pt;width:35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" fillcolor="#28644a [2149]" stroked="f">
                      <v:fill color2="#7eccaa [1941]" rotate="t" angle="180" colors="0 #28654b;15073f #28654b;30802f #3f9d75" focus="100%" type="gradient"/>
                      <v:textbox>
                        <w:txbxContent>
                          <w:p w14:paraId="616E63E1" w14:textId="77777777" w:rsidR="00A67289" w:rsidRPr="00E958CC" w:rsidRDefault="00E958CC" w:rsidP="00A6728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C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Training </w:t>
                            </w:r>
                            <w:r w:rsidRPr="00EC1BB0">
                              <w:rPr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A1E0A" w14:textId="77777777" w:rsidR="00577E75" w:rsidRDefault="00577E75" w:rsidP="00AA4794">
            <w:pPr>
              <w:spacing w:after="160" w:line="312" w:lineRule="auto"/>
            </w:pPr>
          </w:p>
          <w:p w14:paraId="1CBF5D4C" w14:textId="77777777" w:rsidR="00577E75" w:rsidRPr="00AD38FC" w:rsidRDefault="00577E75" w:rsidP="00AA4794">
            <w:pPr>
              <w:spacing w:after="160" w:line="312" w:lineRule="auto"/>
              <w:rPr>
                <w:sz w:val="22"/>
                <w:szCs w:val="22"/>
              </w:rPr>
            </w:pPr>
          </w:p>
          <w:p w14:paraId="477CE286" w14:textId="03C903EB" w:rsidR="00B11B37" w:rsidRPr="00AD38FC" w:rsidRDefault="00F8269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bCs w:val="0"/>
                <w:color w:val="000000"/>
                <w:spacing w:val="-1"/>
                <w:sz w:val="22"/>
                <w:szCs w:val="22"/>
              </w:rPr>
            </w:pPr>
            <w:r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D</w:t>
            </w:r>
            <w:r w:rsidR="00577E75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ATE:</w:t>
            </w:r>
            <w:r w:rsidR="002D2D3C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 xml:space="preserve">            </w:t>
            </w:r>
            <w:r w:rsidR="009D293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Sunday-Monday,</w:t>
            </w:r>
            <w:r w:rsidR="002D2D3C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  <w:r w:rsidR="00CB237A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Ma</w:t>
            </w:r>
            <w:r w:rsidR="00E5519F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y 1</w:t>
            </w:r>
            <w:r w:rsidR="009D293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5</w:t>
            </w:r>
            <w:r w:rsidR="00E5519F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-1</w:t>
            </w:r>
            <w:r w:rsidR="009D293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6</w:t>
            </w:r>
            <w:r w:rsidR="008E5118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, 202</w:t>
            </w:r>
            <w:r w:rsidR="00CB237A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>2</w:t>
            </w:r>
            <w:r w:rsidR="002D2D3C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 xml:space="preserve">     </w:t>
            </w:r>
            <w:r w:rsidR="00B11B37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</w:rPr>
              <w:t xml:space="preserve">                      </w:t>
            </w:r>
          </w:p>
          <w:p w14:paraId="3181CEDE" w14:textId="1C74CC4E" w:rsidR="00577E75" w:rsidRPr="00AD38FC" w:rsidRDefault="00577E75" w:rsidP="006E4EC9">
            <w:pPr>
              <w:tabs>
                <w:tab w:val="left" w:pos="1368"/>
              </w:tabs>
              <w:spacing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AD38FC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TIME:</w:t>
            </w:r>
            <w:r w:rsidRPr="00AD38FC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ab/>
            </w:r>
            <w:r w:rsidR="006E4EC9" w:rsidRPr="00AD38FC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 xml:space="preserve">     </w:t>
            </w:r>
            <w:r w:rsidRPr="00AD38FC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9:00a.m. -5:00p.m.</w:t>
            </w:r>
          </w:p>
          <w:p w14:paraId="5BE9F383" w14:textId="13935FCF" w:rsidR="00577E75" w:rsidRPr="00AD38FC" w:rsidRDefault="00F10BB9" w:rsidP="006E4EC9">
            <w:pPr>
              <w:tabs>
                <w:tab w:val="left" w:pos="1368"/>
              </w:tabs>
              <w:spacing w:line="360" w:lineRule="auto"/>
              <w:ind w:left="1701" w:right="36" w:hanging="1701"/>
              <w:textAlignment w:val="baseline"/>
              <w:rPr>
                <w:rFonts w:ascii="Verdana" w:eastAsia="Times New Roman" w:hAnsi="Verdana"/>
                <w:b/>
                <w:bCs w:val="0"/>
                <w:color w:val="000000"/>
                <w:spacing w:val="-1"/>
                <w:sz w:val="22"/>
                <w:szCs w:val="22"/>
                <w:lang w:val="en-CA"/>
              </w:rPr>
            </w:pPr>
            <w:r w:rsidRPr="00A67289">
              <w:rPr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1B6CF9D9" wp14:editId="6553B66C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770890</wp:posOffset>
                  </wp:positionV>
                  <wp:extent cx="3940175" cy="2207260"/>
                  <wp:effectExtent l="304800" t="304800" r="327025" b="326390"/>
                  <wp:wrapTight wrapText="bothSides">
                    <wp:wrapPolygon edited="0">
                      <wp:start x="1149" y="-2983"/>
                      <wp:lineTo x="-1149" y="-2610"/>
                      <wp:lineTo x="-1149" y="373"/>
                      <wp:lineTo x="-1671" y="373"/>
                      <wp:lineTo x="-1671" y="21438"/>
                      <wp:lineTo x="-209" y="24235"/>
                      <wp:lineTo x="-104" y="24608"/>
                      <wp:lineTo x="19738" y="24608"/>
                      <wp:lineTo x="19842" y="24235"/>
                      <wp:lineTo x="22662" y="21438"/>
                      <wp:lineTo x="22662" y="21252"/>
                      <wp:lineTo x="23184" y="18456"/>
                      <wp:lineTo x="23288" y="373"/>
                      <wp:lineTo x="22244" y="-2423"/>
                      <wp:lineTo x="22140" y="-2983"/>
                      <wp:lineTo x="1149" y="-2983"/>
                    </wp:wrapPolygon>
                  </wp:wrapTight>
                  <wp:docPr id="4" name="Picture 4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ist 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75" cy="220726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7E75" w:rsidRPr="00AD38FC">
              <w:rPr>
                <w:rFonts w:ascii="Verdana" w:eastAsia="Times New Roman" w:hAnsi="Verdana"/>
                <w:b/>
                <w:color w:val="000000"/>
                <w:spacing w:val="-4"/>
                <w:sz w:val="22"/>
                <w:szCs w:val="22"/>
                <w:lang w:val="en-CA"/>
              </w:rPr>
              <w:t>L</w:t>
            </w:r>
            <w:r w:rsidR="006E4EC9" w:rsidRPr="00AD38FC">
              <w:rPr>
                <w:rFonts w:ascii="Verdana" w:eastAsia="Times New Roman" w:hAnsi="Verdana"/>
                <w:b/>
                <w:color w:val="000000"/>
                <w:spacing w:val="-4"/>
                <w:sz w:val="22"/>
                <w:szCs w:val="22"/>
                <w:lang w:val="en-CA"/>
              </w:rPr>
              <w:t>OCATION</w:t>
            </w:r>
            <w:r w:rsidR="00577E75" w:rsidRPr="00AD38FC">
              <w:rPr>
                <w:rFonts w:ascii="Verdana" w:eastAsia="Times New Roman" w:hAnsi="Verdana"/>
                <w:b/>
                <w:color w:val="000000"/>
                <w:spacing w:val="-4"/>
                <w:sz w:val="22"/>
                <w:szCs w:val="22"/>
                <w:lang w:val="en-CA"/>
              </w:rPr>
              <w:t>:</w:t>
            </w:r>
            <w:r w:rsidR="00577E75" w:rsidRPr="00AD38FC">
              <w:rPr>
                <w:rFonts w:ascii="Verdana" w:eastAsia="Times New Roman" w:hAnsi="Verdana"/>
                <w:b/>
                <w:color w:val="000000"/>
                <w:spacing w:val="-4"/>
                <w:sz w:val="22"/>
                <w:szCs w:val="22"/>
                <w:lang w:val="en-CA"/>
              </w:rPr>
              <w:tab/>
            </w:r>
            <w:r w:rsidR="006E4EC9" w:rsidRPr="00AD38FC">
              <w:rPr>
                <w:rFonts w:ascii="Verdana" w:eastAsia="Times New Roman" w:hAnsi="Verdana"/>
                <w:b/>
                <w:color w:val="000000"/>
                <w:spacing w:val="-4"/>
                <w:sz w:val="22"/>
                <w:szCs w:val="22"/>
                <w:lang w:val="en-CA"/>
              </w:rPr>
              <w:t xml:space="preserve">     </w:t>
            </w:r>
            <w:r w:rsidR="008E5118" w:rsidRPr="00AD38FC">
              <w:rPr>
                <w:rFonts w:ascii="Verdana" w:eastAsia="Times New Roman" w:hAnsi="Verdana"/>
                <w:b/>
                <w:color w:val="000000"/>
                <w:spacing w:val="-4"/>
                <w:sz w:val="22"/>
                <w:szCs w:val="22"/>
                <w:lang w:val="en-CA"/>
              </w:rPr>
              <w:t>Springfield Golf and Country Club</w:t>
            </w:r>
            <w:r w:rsidR="00577E75" w:rsidRPr="00AD38FC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szCs w:val="22"/>
                <w:lang w:val="en-CA"/>
              </w:rPr>
              <w:t xml:space="preserve">     </w:t>
            </w:r>
            <w:r w:rsidR="006E4EC9" w:rsidRPr="00AD38FC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szCs w:val="22"/>
                <w:lang w:val="en-CA"/>
              </w:rPr>
              <w:t xml:space="preserve"> </w:t>
            </w:r>
            <w:r w:rsidR="00577E75" w:rsidRPr="00AD38FC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szCs w:val="22"/>
                <w:lang w:val="en-CA"/>
              </w:rPr>
              <w:t xml:space="preserve">        </w:t>
            </w:r>
            <w:r w:rsidR="006E4EC9" w:rsidRPr="00AD38FC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szCs w:val="22"/>
                <w:lang w:val="en-CA"/>
              </w:rPr>
              <w:t xml:space="preserve">             </w:t>
            </w:r>
            <w:r w:rsidR="00577E75" w:rsidRPr="00AD38FC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szCs w:val="22"/>
                <w:lang w:val="en-CA"/>
              </w:rPr>
              <w:t xml:space="preserve">              </w:t>
            </w:r>
            <w:r w:rsidR="006E4EC9" w:rsidRPr="00AD38FC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szCs w:val="22"/>
                <w:lang w:val="en-CA"/>
              </w:rPr>
              <w:t xml:space="preserve">     </w:t>
            </w:r>
            <w:r w:rsidR="008E5118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  <w:lang w:val="en-CA"/>
              </w:rPr>
              <w:t>2054 Gordon St, Guelph,</w:t>
            </w:r>
            <w:r w:rsidR="006E4EC9" w:rsidRPr="00AD38FC">
              <w:rPr>
                <w:rFonts w:ascii="Verdana" w:eastAsia="Times New Roman" w:hAnsi="Verdana"/>
                <w:b/>
                <w:color w:val="000000"/>
                <w:spacing w:val="-1"/>
                <w:sz w:val="22"/>
                <w:szCs w:val="22"/>
                <w:lang w:val="en-CA"/>
              </w:rPr>
              <w:t xml:space="preserve"> ON</w:t>
            </w:r>
          </w:p>
          <w:p w14:paraId="760B6503" w14:textId="3C6541A0" w:rsidR="00AD38FC" w:rsidRPr="00F10BB9" w:rsidRDefault="00AD38FC" w:rsidP="00F10BB9">
            <w:pPr>
              <w:tabs>
                <w:tab w:val="left" w:pos="1368"/>
              </w:tabs>
              <w:spacing w:line="360" w:lineRule="auto"/>
              <w:ind w:right="36"/>
              <w:textAlignment w:val="baseline"/>
              <w:rPr>
                <w:rFonts w:ascii="Verdana" w:eastAsia="Times New Roman" w:hAnsi="Verdana"/>
                <w:b/>
                <w:bCs w:val="0"/>
                <w:color w:val="000000"/>
                <w:spacing w:val="-1"/>
                <w:sz w:val="21"/>
                <w:szCs w:val="21"/>
                <w:lang w:val="en-CA"/>
              </w:rPr>
            </w:pPr>
          </w:p>
          <w:p w14:paraId="051F8706" w14:textId="7A5525E6" w:rsidR="00AD38FC" w:rsidRPr="00076F31" w:rsidRDefault="00AD38FC" w:rsidP="00AD38F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F691546" wp14:editId="5477C021">
                  <wp:extent cx="542946" cy="339090"/>
                  <wp:effectExtent l="0" t="0" r="9525" b="381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16" cy="35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D38FC">
              <w:rPr>
                <w:sz w:val="22"/>
                <w:szCs w:val="22"/>
              </w:rPr>
              <w:t>Brought to you by Floodgate Coaching, Counselling, and Consulting</w:t>
            </w:r>
            <w:r>
              <w:t xml:space="preserve"> </w:t>
            </w:r>
          </w:p>
          <w:p w14:paraId="392FD2C4" w14:textId="258BAC13" w:rsidR="00880783" w:rsidRPr="008A2592" w:rsidRDefault="00880783" w:rsidP="00AA4794">
            <w:pPr>
              <w:spacing w:after="160" w:line="312" w:lineRule="auto"/>
              <w:rPr>
                <w:lang w:val="en-CA"/>
              </w:rPr>
            </w:pPr>
          </w:p>
        </w:tc>
        <w:tc>
          <w:tcPr>
            <w:tcW w:w="3472" w:type="dxa"/>
          </w:tcPr>
          <w:p w14:paraId="7AB56B70" w14:textId="77777777" w:rsidR="001905D5" w:rsidRPr="00565F4E" w:rsidRDefault="001905D5" w:rsidP="005C61E4">
            <w:pPr>
              <w:pStyle w:val="Heading2"/>
              <w:outlineLvl w:val="1"/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 xml:space="preserve">ASIST: </w:t>
            </w:r>
          </w:p>
          <w:p w14:paraId="1CE79768" w14:textId="77777777" w:rsidR="005C61E4" w:rsidRPr="00565F4E" w:rsidRDefault="001905D5" w:rsidP="005C61E4">
            <w:pPr>
              <w:pStyle w:val="Heading2"/>
              <w:outlineLvl w:val="1"/>
              <w:rPr>
                <w:rFonts w:asciiTheme="minorHAnsi" w:hAnsiTheme="minorHAnsi"/>
                <w:sz w:val="24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>APPLIED SUICIDE INTERVENTION SKILLS TRAINING CERTIFICATE</w:t>
            </w:r>
          </w:p>
          <w:p w14:paraId="7BA84406" w14:textId="77777777" w:rsidR="005C61E4" w:rsidRPr="00AA4794" w:rsidRDefault="009D293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C0D81A249284F74838E98EFB0D408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65F4E">
                  <w:rPr>
                    <w:sz w:val="24"/>
                  </w:rPr>
                  <w:t>────</w:t>
                </w:r>
              </w:sdtContent>
            </w:sdt>
          </w:p>
          <w:p w14:paraId="014692D2" w14:textId="77777777" w:rsidR="00377A86" w:rsidRPr="00E958CC" w:rsidRDefault="00577E75" w:rsidP="00577E75">
            <w:pPr>
              <w:pStyle w:val="Heading2"/>
              <w:outlineLvl w:val="1"/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</w:pP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Fee</w:t>
            </w:r>
            <w:r w:rsidR="00377A86"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s</w:t>
            </w: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:</w:t>
            </w:r>
            <w:r w:rsidRPr="00E958CC"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  <w:t xml:space="preserve">  </w:t>
            </w:r>
          </w:p>
          <w:p w14:paraId="0B7B207D" w14:textId="4C60FE46" w:rsidR="00377A86" w:rsidRPr="00565F4E" w:rsidRDefault="008A2592" w:rsidP="008A2592">
            <w:pPr>
              <w:pStyle w:val="Heading2"/>
              <w:jc w:val="left"/>
              <w:outlineLvl w:val="1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$2</w:t>
            </w:r>
            <w:r w:rsidR="00633493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95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.00</w:t>
            </w:r>
            <w:r w:rsidR="00344C9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per person</w:t>
            </w:r>
            <w:r w:rsidR="00344C9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, includes workshop materials, breakfast, lunch and snacks</w:t>
            </w:r>
            <w:r w:rsidR="00633493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, and parking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       </w:t>
            </w:r>
          </w:p>
          <w:p w14:paraId="0D9A169C" w14:textId="77777777" w:rsidR="00820723" w:rsidRDefault="00820723" w:rsidP="00577E75">
            <w:pPr>
              <w:pStyle w:val="Heading2"/>
              <w:outlineLvl w:val="1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 w:rsidRPr="00820723">
              <w:rPr>
                <w:rFonts w:ascii="Verdana" w:eastAsia="Times New Roman" w:hAnsi="Verdana" w:cs="Times New Roman"/>
                <w:b/>
                <w:bCs w:val="0"/>
                <w:color w:val="FFFF00"/>
                <w:lang w:eastAsia="en-US"/>
              </w:rPr>
              <w:t>Payment: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</w:p>
          <w:p w14:paraId="6B620A51" w14:textId="297FDD4E" w:rsidR="005C61E4" w:rsidRPr="004449DD" w:rsidRDefault="00633493" w:rsidP="00577E75">
            <w:pPr>
              <w:pStyle w:val="Heading2"/>
              <w:outlineLvl w:val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 w:val="0"/>
                <w:sz w:val="24"/>
                <w:szCs w:val="24"/>
                <w:lang w:eastAsia="en-US"/>
              </w:rPr>
              <w:t>E</w:t>
            </w:r>
            <w:r w:rsidR="00577E75" w:rsidRPr="004449DD">
              <w:rPr>
                <w:rFonts w:ascii="Verdana" w:eastAsia="Times New Roman" w:hAnsi="Verdana" w:cs="Times New Roman"/>
                <w:b/>
                <w:bCs w:val="0"/>
                <w:sz w:val="24"/>
                <w:szCs w:val="24"/>
                <w:lang w:eastAsia="en-US"/>
              </w:rPr>
              <w:t xml:space="preserve">-transfer  or </w:t>
            </w:r>
            <w:r w:rsidR="00344C9C" w:rsidRPr="004449DD">
              <w:rPr>
                <w:rFonts w:ascii="Verdana" w:eastAsia="Times New Roman" w:hAnsi="Verdana" w:cs="Times New Roman"/>
                <w:b/>
                <w:bCs w:val="0"/>
                <w:sz w:val="24"/>
                <w:szCs w:val="24"/>
                <w:lang w:eastAsia="en-US"/>
              </w:rPr>
              <w:t>Paypal</w:t>
            </w:r>
            <w:r w:rsidR="00577E75" w:rsidRPr="004449DD">
              <w:rPr>
                <w:rFonts w:ascii="Verdana" w:eastAsia="Times New Roman" w:hAnsi="Verdana" w:cs="Times New Roman"/>
                <w:b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2B32AAFE" w14:textId="77777777" w:rsidR="005C61E4" w:rsidRPr="00AA4794" w:rsidRDefault="009D293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8B72365E5E34AD08641EB9EB18834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1D6A12C" w14:textId="1F1571EC" w:rsidR="005C61E4" w:rsidRPr="00565F4E" w:rsidRDefault="00577E75" w:rsidP="005C61E4">
            <w:pPr>
              <w:pStyle w:val="Heading2"/>
              <w:outlineLvl w:val="1"/>
              <w:rPr>
                <w:bCs w:val="0"/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>Pre-registration is required</w:t>
            </w:r>
            <w:r w:rsidRPr="00565F4E">
              <w:rPr>
                <w:color w:val="FFFF00"/>
                <w:sz w:val="24"/>
              </w:rPr>
              <w:t xml:space="preserve">. </w:t>
            </w:r>
          </w:p>
          <w:p w14:paraId="14C032AB" w14:textId="1BCDD0CE" w:rsidR="00565F4E" w:rsidRPr="00565F4E" w:rsidRDefault="00565F4E" w:rsidP="005C61E4">
            <w:pPr>
              <w:pStyle w:val="Heading2"/>
              <w:outlineLvl w:val="1"/>
              <w:rPr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 xml:space="preserve">No refunds, but registrations </w:t>
            </w:r>
            <w:r>
              <w:rPr>
                <w:rFonts w:ascii="Verdana" w:hAnsi="Verdana"/>
                <w:color w:val="FFFF00"/>
                <w:sz w:val="24"/>
              </w:rPr>
              <w:t>can be</w:t>
            </w:r>
            <w:r w:rsidRPr="00565F4E">
              <w:rPr>
                <w:rFonts w:ascii="Verdana" w:hAnsi="Verdana"/>
                <w:color w:val="FFFF00"/>
                <w:sz w:val="24"/>
              </w:rPr>
              <w:t xml:space="preserve"> transferable</w:t>
            </w:r>
          </w:p>
          <w:p w14:paraId="31F1F917" w14:textId="77777777" w:rsidR="005C61E4" w:rsidRPr="00AA4794" w:rsidRDefault="009D293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859AC3457AF4EACB352D473B64A4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AEDB49C" w14:textId="6D86BBED" w:rsidR="00AA4794" w:rsidRPr="00344C9C" w:rsidRDefault="00A67289" w:rsidP="005C61E4">
            <w:pPr>
              <w:pStyle w:val="Heading2"/>
              <w:outlineLvl w:val="1"/>
              <w:rPr>
                <w:rFonts w:ascii="Verdana" w:eastAsia="Times New Roman" w:hAnsi="Verdana"/>
                <w:b/>
                <w:i/>
                <w:sz w:val="22"/>
                <w:lang w:val="en-CA"/>
              </w:rPr>
            </w:pPr>
            <w:r w:rsidRPr="00E958CC">
              <w:rPr>
                <w:rFonts w:ascii="Verdana" w:eastAsia="Times New Roman" w:hAnsi="Verdana"/>
                <w:b/>
                <w:i/>
                <w:sz w:val="22"/>
              </w:rPr>
              <w:t xml:space="preserve">Register early to reserve your place. </w:t>
            </w:r>
            <w:r w:rsidR="00344C9C" w:rsidRPr="00344C9C">
              <w:rPr>
                <w:rFonts w:ascii="Verdana" w:eastAsia="Times New Roman" w:hAnsi="Verdana"/>
                <w:b/>
                <w:i/>
                <w:sz w:val="22"/>
                <w:lang w:val="en-CA"/>
              </w:rPr>
              <w:t>Space is limited.</w:t>
            </w:r>
          </w:p>
          <w:p w14:paraId="7C36828F" w14:textId="226398F1" w:rsidR="006E4EC9" w:rsidRPr="00344C9C" w:rsidRDefault="00344C9C" w:rsidP="006E4EC9">
            <w:pPr>
              <w:pStyle w:val="ContactInfo"/>
              <w:shd w:val="clear" w:color="auto" w:fill="3AA86C"/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4C9C"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ecky Hills</w:t>
            </w:r>
          </w:p>
          <w:p w14:paraId="523BA980" w14:textId="444FE8ED" w:rsidR="006E4EC9" w:rsidRDefault="006E4EC9" w:rsidP="00344C9C">
            <w:pPr>
              <w:pStyle w:val="ContactInfo"/>
              <w:shd w:val="clear" w:color="auto" w:fill="3AA86C"/>
              <w:spacing w:after="0"/>
              <w:jc w:val="left"/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E26F96" w14:textId="2F982566" w:rsidR="005C61E4" w:rsidRPr="00E958CC" w:rsidRDefault="006E4EC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 Trai</w:t>
            </w:r>
            <w:r w:rsidR="00344C9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</w:p>
          <w:p w14:paraId="6ADFB065" w14:textId="41410642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 xml:space="preserve">Phone: </w:t>
            </w:r>
            <w:r w:rsidR="00344C9C">
              <w:rPr>
                <w:rFonts w:ascii="Verdana" w:hAnsi="Verdana"/>
                <w:b/>
                <w:sz w:val="22"/>
                <w:szCs w:val="22"/>
              </w:rPr>
              <w:t>226-789-9965</w:t>
            </w:r>
          </w:p>
          <w:p w14:paraId="227F09E8" w14:textId="10AB610C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344C9C">
              <w:rPr>
                <w:rFonts w:ascii="Verdana" w:hAnsi="Verdana"/>
                <w:b/>
                <w:sz w:val="22"/>
                <w:szCs w:val="22"/>
              </w:rPr>
              <w:t xml:space="preserve">mail: </w:t>
            </w:r>
            <w:r w:rsidR="00344C9C" w:rsidRPr="00D6377A">
              <w:rPr>
                <w:rFonts w:ascii="Verdana" w:hAnsi="Verdana"/>
                <w:b/>
                <w:sz w:val="19"/>
                <w:szCs w:val="19"/>
              </w:rPr>
              <w:t>becky@floodgate</w:t>
            </w:r>
            <w:r w:rsidR="00D6377A" w:rsidRPr="00D6377A">
              <w:rPr>
                <w:rFonts w:ascii="Verdana" w:hAnsi="Verdana"/>
                <w:b/>
                <w:sz w:val="19"/>
                <w:szCs w:val="19"/>
              </w:rPr>
              <w:t>coaching.ca</w:t>
            </w:r>
          </w:p>
          <w:p w14:paraId="7EABBC74" w14:textId="77777777" w:rsidR="005C61E4" w:rsidRPr="00AA4794" w:rsidRDefault="005C61E4" w:rsidP="00E958CC">
            <w:pPr>
              <w:pStyle w:val="ContactInfo"/>
              <w:shd w:val="clear" w:color="auto" w:fill="3AA86C"/>
              <w:spacing w:line="312" w:lineRule="auto"/>
            </w:pPr>
          </w:p>
        </w:tc>
      </w:tr>
    </w:tbl>
    <w:p w14:paraId="06386693" w14:textId="77777777" w:rsidR="00AD38FC" w:rsidRPr="00076F31" w:rsidRDefault="00AD38FC">
      <w:pPr>
        <w:pStyle w:val="NoSpacing"/>
      </w:pPr>
    </w:p>
    <w:sectPr w:rsidR="00AD38FC" w:rsidRPr="00076F31" w:rsidSect="00565F4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48C1" w14:textId="77777777" w:rsidR="00555492" w:rsidRDefault="00555492" w:rsidP="005F5D5F">
      <w:pPr>
        <w:spacing w:after="0" w:line="240" w:lineRule="auto"/>
      </w:pPr>
      <w:r>
        <w:separator/>
      </w:r>
    </w:p>
  </w:endnote>
  <w:endnote w:type="continuationSeparator" w:id="0">
    <w:p w14:paraId="0027BA99" w14:textId="77777777" w:rsidR="00555492" w:rsidRDefault="0055549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2123" w14:textId="77777777" w:rsidR="00555492" w:rsidRDefault="00555492" w:rsidP="005F5D5F">
      <w:pPr>
        <w:spacing w:after="0" w:line="240" w:lineRule="auto"/>
      </w:pPr>
      <w:r>
        <w:separator/>
      </w:r>
    </w:p>
  </w:footnote>
  <w:footnote w:type="continuationSeparator" w:id="0">
    <w:p w14:paraId="3176ADCA" w14:textId="77777777" w:rsidR="00555492" w:rsidRDefault="0055549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75"/>
    <w:rsid w:val="000168C0"/>
    <w:rsid w:val="000210C6"/>
    <w:rsid w:val="000427C6"/>
    <w:rsid w:val="00076F31"/>
    <w:rsid w:val="00082105"/>
    <w:rsid w:val="000B4C91"/>
    <w:rsid w:val="000F71A7"/>
    <w:rsid w:val="00171CDD"/>
    <w:rsid w:val="00175521"/>
    <w:rsid w:val="00181FB9"/>
    <w:rsid w:val="001905D5"/>
    <w:rsid w:val="001F0F9E"/>
    <w:rsid w:val="00251739"/>
    <w:rsid w:val="00261A78"/>
    <w:rsid w:val="00274629"/>
    <w:rsid w:val="002766F1"/>
    <w:rsid w:val="002C3C22"/>
    <w:rsid w:val="002D2D3C"/>
    <w:rsid w:val="00336A3D"/>
    <w:rsid w:val="00344A1B"/>
    <w:rsid w:val="00344C9C"/>
    <w:rsid w:val="00351197"/>
    <w:rsid w:val="00377A86"/>
    <w:rsid w:val="003B6A17"/>
    <w:rsid w:val="00411532"/>
    <w:rsid w:val="004449DD"/>
    <w:rsid w:val="004477D9"/>
    <w:rsid w:val="00462459"/>
    <w:rsid w:val="004750D9"/>
    <w:rsid w:val="005222EE"/>
    <w:rsid w:val="00541BB3"/>
    <w:rsid w:val="00544732"/>
    <w:rsid w:val="00555492"/>
    <w:rsid w:val="00565F4E"/>
    <w:rsid w:val="00577E75"/>
    <w:rsid w:val="005C61E4"/>
    <w:rsid w:val="005F5D5F"/>
    <w:rsid w:val="00633493"/>
    <w:rsid w:val="00665EA1"/>
    <w:rsid w:val="006749FC"/>
    <w:rsid w:val="006A1B5E"/>
    <w:rsid w:val="006E4EC9"/>
    <w:rsid w:val="006E5B0F"/>
    <w:rsid w:val="00702618"/>
    <w:rsid w:val="00733496"/>
    <w:rsid w:val="0079199F"/>
    <w:rsid w:val="007B5354"/>
    <w:rsid w:val="00820723"/>
    <w:rsid w:val="00837654"/>
    <w:rsid w:val="00880783"/>
    <w:rsid w:val="008A2592"/>
    <w:rsid w:val="008B5772"/>
    <w:rsid w:val="008C031F"/>
    <w:rsid w:val="008C1756"/>
    <w:rsid w:val="008D17FF"/>
    <w:rsid w:val="008E5118"/>
    <w:rsid w:val="008F6C52"/>
    <w:rsid w:val="009141C6"/>
    <w:rsid w:val="00925692"/>
    <w:rsid w:val="00935209"/>
    <w:rsid w:val="009367B8"/>
    <w:rsid w:val="009A4B9E"/>
    <w:rsid w:val="009D16E2"/>
    <w:rsid w:val="009D293C"/>
    <w:rsid w:val="00A03450"/>
    <w:rsid w:val="00A67289"/>
    <w:rsid w:val="00A97C88"/>
    <w:rsid w:val="00AA4794"/>
    <w:rsid w:val="00AA77BD"/>
    <w:rsid w:val="00AB3068"/>
    <w:rsid w:val="00AB58F4"/>
    <w:rsid w:val="00AD38FC"/>
    <w:rsid w:val="00AF32DC"/>
    <w:rsid w:val="00B11B37"/>
    <w:rsid w:val="00B46A60"/>
    <w:rsid w:val="00B54175"/>
    <w:rsid w:val="00BB5FB7"/>
    <w:rsid w:val="00BC6ED1"/>
    <w:rsid w:val="00BF3C24"/>
    <w:rsid w:val="00C57F20"/>
    <w:rsid w:val="00CB237A"/>
    <w:rsid w:val="00D16845"/>
    <w:rsid w:val="00D56FBE"/>
    <w:rsid w:val="00D62B7D"/>
    <w:rsid w:val="00D63605"/>
    <w:rsid w:val="00D6377A"/>
    <w:rsid w:val="00D751DD"/>
    <w:rsid w:val="00D82681"/>
    <w:rsid w:val="00E3564F"/>
    <w:rsid w:val="00E5519F"/>
    <w:rsid w:val="00E958CC"/>
    <w:rsid w:val="00EC1838"/>
    <w:rsid w:val="00EC1BB0"/>
    <w:rsid w:val="00F10BB9"/>
    <w:rsid w:val="00F2548A"/>
    <w:rsid w:val="00F40B13"/>
    <w:rsid w:val="00F8269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9AF15"/>
  <w15:chartTrackingRefBased/>
  <w15:docId w15:val="{623953D4-1076-45FA-8A1B-08FD2D6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1212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E4B37" w:themeColor="accent2" w:themeShade="80"/>
        <w:left w:val="single" w:sz="2" w:space="12" w:color="1E4B37" w:themeColor="accent2" w:themeShade="80"/>
        <w:bottom w:val="single" w:sz="2" w:space="31" w:color="1E4B37" w:themeColor="accent2" w:themeShade="80"/>
        <w:right w:val="single" w:sz="2" w:space="12" w:color="1E4B37" w:themeColor="accent2" w:themeShade="80"/>
      </w:pBdr>
      <w:shd w:val="clear" w:color="auto" w:fill="1E4B3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E4B3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61721F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83992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83992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414C15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83992A" w:themeColor="accent1"/>
        <w:left w:val="single" w:sz="2" w:space="10" w:color="83992A" w:themeColor="accent1"/>
        <w:bottom w:val="single" w:sz="2" w:space="10" w:color="83992A" w:themeColor="accent1"/>
        <w:right w:val="single" w:sz="2" w:space="10" w:color="83992A" w:themeColor="accent1"/>
      </w:pBdr>
      <w:ind w:left="1152" w:right="1152"/>
    </w:pPr>
    <w:rPr>
      <w:i/>
      <w:iCs/>
      <w:color w:val="414C1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</w:rPr>
      <w:tblPr/>
      <w:tcPr>
        <w:shd w:val="clear" w:color="auto" w:fill="D5E3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3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</w:rPr>
      <w:tblPr/>
      <w:tcPr>
        <w:shd w:val="clear" w:color="auto" w:fill="A9DD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AFC5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C5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</w:rPr>
      <w:tblPr/>
      <w:tcPr>
        <w:shd w:val="clear" w:color="auto" w:fill="E2A9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A9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</w:rPr>
      <w:tblPr/>
      <w:tcPr>
        <w:shd w:val="clear" w:color="auto" w:fill="EFC8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8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</w:rPr>
      <w:tblPr/>
      <w:tcPr>
        <w:shd w:val="clear" w:color="auto" w:fill="F1E0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0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2F28" w:themeFill="accent4" w:themeFillShade="CC"/>
      </w:tcPr>
    </w:tblStylePr>
    <w:tblStylePr w:type="lastRow">
      <w:rPr>
        <w:b/>
        <w:bCs/>
        <w:color w:val="812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597D" w:themeFill="accent3" w:themeFillShade="CC"/>
      </w:tcPr>
    </w:tblStylePr>
    <w:tblStylePr w:type="lastRow">
      <w:rPr>
        <w:b/>
        <w:bCs/>
        <w:color w:val="3659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9621" w:themeFill="accent6" w:themeFillShade="CC"/>
      </w:tcPr>
    </w:tblStylePr>
    <w:tblStylePr w:type="lastRow">
      <w:rPr>
        <w:b/>
        <w:bCs/>
        <w:color w:val="C2962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5F1F" w:themeFill="accent5" w:themeFillShade="CC"/>
      </w:tcPr>
    </w:tblStylePr>
    <w:tblStylePr w:type="lastRow">
      <w:rPr>
        <w:b/>
        <w:bCs/>
        <w:color w:val="AE5F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B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B19" w:themeColor="accent1" w:themeShade="99"/>
          <w:insideV w:val="nil"/>
        </w:tcBorders>
        <w:shd w:val="clear" w:color="auto" w:fill="4E5B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B19" w:themeFill="accent1" w:themeFillShade="99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CBDD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A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A42" w:themeColor="accent2" w:themeShade="99"/>
          <w:insideV w:val="nil"/>
        </w:tcBorders>
        <w:shd w:val="clear" w:color="auto" w:fill="245A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A42" w:themeFill="accent2" w:themeFillShade="99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94D4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3C33" w:themeColor="accent4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3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35E" w:themeColor="accent3" w:themeShade="99"/>
          <w:insideV w:val="nil"/>
        </w:tcBorders>
        <w:shd w:val="clear" w:color="auto" w:fill="2843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5E" w:themeFill="accent3" w:themeFillShade="99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09D" w:themeColor="accent3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1E" w:themeColor="accent4" w:themeShade="99"/>
          <w:insideV w:val="nil"/>
        </w:tcBorders>
        <w:shd w:val="clear" w:color="auto" w:fill="6123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1E" w:themeFill="accent4" w:themeFillShade="99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DB94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340" w:themeColor="accent6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4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4717" w:themeColor="accent5" w:themeShade="99"/>
          <w:insideV w:val="nil"/>
        </w:tcBorders>
        <w:shd w:val="clear" w:color="auto" w:fill="824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4717" w:themeFill="accent5" w:themeFillShade="99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CBB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7828" w:themeColor="accent5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0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019" w:themeColor="accent6" w:themeShade="99"/>
          <w:insideV w:val="nil"/>
        </w:tcBorders>
        <w:shd w:val="clear" w:color="auto" w:fill="9270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019" w:themeFill="accent6" w:themeFillShade="99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EED8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C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2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B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1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3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B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5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D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C1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4CA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39C" w:themeColor="accent1" w:themeTint="66"/>
        <w:left w:val="single" w:sz="4" w:space="0" w:color="D5E39C" w:themeColor="accent1" w:themeTint="66"/>
        <w:bottom w:val="single" w:sz="4" w:space="0" w:color="D5E39C" w:themeColor="accent1" w:themeTint="66"/>
        <w:right w:val="single" w:sz="4" w:space="0" w:color="D5E39C" w:themeColor="accent1" w:themeTint="66"/>
        <w:insideH w:val="single" w:sz="4" w:space="0" w:color="D5E39C" w:themeColor="accent1" w:themeTint="66"/>
        <w:insideV w:val="single" w:sz="4" w:space="0" w:color="D5E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5DC" w:themeColor="accent3" w:themeTint="66"/>
        <w:left w:val="single" w:sz="4" w:space="0" w:color="AFC5DC" w:themeColor="accent3" w:themeTint="66"/>
        <w:bottom w:val="single" w:sz="4" w:space="0" w:color="AFC5DC" w:themeColor="accent3" w:themeTint="66"/>
        <w:right w:val="single" w:sz="4" w:space="0" w:color="AFC5DC" w:themeColor="accent3" w:themeTint="66"/>
        <w:insideH w:val="single" w:sz="4" w:space="0" w:color="AFC5DC" w:themeColor="accent3" w:themeTint="66"/>
        <w:insideV w:val="single" w:sz="4" w:space="0" w:color="AFC5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A9A4" w:themeColor="accent4" w:themeTint="66"/>
        <w:left w:val="single" w:sz="4" w:space="0" w:color="E2A9A4" w:themeColor="accent4" w:themeTint="66"/>
        <w:bottom w:val="single" w:sz="4" w:space="0" w:color="E2A9A4" w:themeColor="accent4" w:themeTint="66"/>
        <w:right w:val="single" w:sz="4" w:space="0" w:color="E2A9A4" w:themeColor="accent4" w:themeTint="66"/>
        <w:insideH w:val="single" w:sz="4" w:space="0" w:color="E2A9A4" w:themeColor="accent4" w:themeTint="66"/>
        <w:insideV w:val="single" w:sz="4" w:space="0" w:color="E2A9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FC8A8" w:themeColor="accent5" w:themeTint="66"/>
        <w:left w:val="single" w:sz="4" w:space="0" w:color="EFC8A8" w:themeColor="accent5" w:themeTint="66"/>
        <w:bottom w:val="single" w:sz="4" w:space="0" w:color="EFC8A8" w:themeColor="accent5" w:themeTint="66"/>
        <w:right w:val="single" w:sz="4" w:space="0" w:color="EFC8A8" w:themeColor="accent5" w:themeTint="66"/>
        <w:insideH w:val="single" w:sz="4" w:space="0" w:color="EFC8A8" w:themeColor="accent5" w:themeTint="66"/>
        <w:insideV w:val="single" w:sz="4" w:space="0" w:color="EFC8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E0B2" w:themeColor="accent6" w:themeTint="66"/>
        <w:left w:val="single" w:sz="4" w:space="0" w:color="F1E0B2" w:themeColor="accent6" w:themeTint="66"/>
        <w:bottom w:val="single" w:sz="4" w:space="0" w:color="F1E0B2" w:themeColor="accent6" w:themeTint="66"/>
        <w:right w:val="single" w:sz="4" w:space="0" w:color="F1E0B2" w:themeColor="accent6" w:themeTint="66"/>
        <w:insideH w:val="single" w:sz="4" w:space="0" w:color="F1E0B2" w:themeColor="accent6" w:themeTint="66"/>
        <w:insideV w:val="single" w:sz="4" w:space="0" w:color="F1E0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66A" w:themeColor="accent1" w:themeTint="99"/>
        <w:bottom w:val="single" w:sz="2" w:space="0" w:color="C0D66A" w:themeColor="accent1" w:themeTint="99"/>
        <w:insideH w:val="single" w:sz="2" w:space="0" w:color="C0D66A" w:themeColor="accent1" w:themeTint="99"/>
        <w:insideV w:val="single" w:sz="2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6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CAA" w:themeColor="accent2" w:themeTint="99"/>
        <w:bottom w:val="single" w:sz="2" w:space="0" w:color="7ECCAA" w:themeColor="accent2" w:themeTint="99"/>
        <w:insideH w:val="single" w:sz="2" w:space="0" w:color="7ECCAA" w:themeColor="accent2" w:themeTint="99"/>
        <w:insideV w:val="single" w:sz="2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CA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7A9CB" w:themeColor="accent3" w:themeTint="99"/>
        <w:bottom w:val="single" w:sz="2" w:space="0" w:color="87A9CB" w:themeColor="accent3" w:themeTint="99"/>
        <w:insideH w:val="single" w:sz="2" w:space="0" w:color="87A9CB" w:themeColor="accent3" w:themeTint="99"/>
        <w:insideV w:val="single" w:sz="2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A9C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47E77" w:themeColor="accent4" w:themeTint="99"/>
        <w:bottom w:val="single" w:sz="2" w:space="0" w:color="D47E77" w:themeColor="accent4" w:themeTint="99"/>
        <w:insideH w:val="single" w:sz="2" w:space="0" w:color="D47E77" w:themeColor="accent4" w:themeTint="99"/>
        <w:insideV w:val="single" w:sz="2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7E7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8AD7D" w:themeColor="accent5" w:themeTint="99"/>
        <w:bottom w:val="single" w:sz="2" w:space="0" w:color="E8AD7D" w:themeColor="accent5" w:themeTint="99"/>
        <w:insideH w:val="single" w:sz="2" w:space="0" w:color="E8AD7D" w:themeColor="accent5" w:themeTint="99"/>
        <w:insideV w:val="single" w:sz="2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AD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D18C" w:themeColor="accent6" w:themeTint="99"/>
        <w:bottom w:val="single" w:sz="2" w:space="0" w:color="EBD18C" w:themeColor="accent6" w:themeTint="99"/>
        <w:insideH w:val="single" w:sz="2" w:space="0" w:color="EBD18C" w:themeColor="accent6" w:themeTint="99"/>
        <w:insideV w:val="single" w:sz="2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1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D5E3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A9DDC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AFC5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E2A9A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FC8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F1E0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6172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41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A5E15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61721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61721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414C1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1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  <w:shd w:val="clear" w:color="auto" w:fill="E5EEC1" w:themeFill="accent1" w:themeFillTint="3F"/>
      </w:tcPr>
    </w:tblStylePr>
    <w:tblStylePr w:type="band2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1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  <w:shd w:val="clear" w:color="auto" w:fill="CAEADC" w:themeFill="accent2" w:themeFillTint="3F"/>
      </w:tcPr>
    </w:tblStylePr>
    <w:tblStylePr w:type="band2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1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  <w:shd w:val="clear" w:color="auto" w:fill="CDDBE9" w:themeFill="accent3" w:themeFillTint="3F"/>
      </w:tcPr>
    </w:tblStylePr>
    <w:tblStylePr w:type="band2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1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  <w:shd w:val="clear" w:color="auto" w:fill="EDC9C6" w:themeFill="accent4" w:themeFillTint="3F"/>
      </w:tcPr>
    </w:tblStylePr>
    <w:tblStylePr w:type="band2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1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  <w:shd w:val="clear" w:color="auto" w:fill="F5DDC9" w:themeFill="accent5" w:themeFillTint="3F"/>
      </w:tcPr>
    </w:tblStylePr>
    <w:tblStylePr w:type="band2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1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  <w:shd w:val="clear" w:color="auto" w:fill="F6ECCF" w:themeFill="accent6" w:themeFillTint="3F"/>
      </w:tcPr>
    </w:tblStylePr>
    <w:tblStylePr w:type="band2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bottom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bottom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bottom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bottom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bottom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bottom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992A" w:themeColor="accent1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92A" w:themeColor="accent1"/>
          <w:right w:val="single" w:sz="4" w:space="0" w:color="83992A" w:themeColor="accent1"/>
        </w:tcBorders>
      </w:tcPr>
    </w:tblStylePr>
    <w:tblStylePr w:type="band1Horz">
      <w:tblPr/>
      <w:tcPr>
        <w:tcBorders>
          <w:top w:val="single" w:sz="4" w:space="0" w:color="83992A" w:themeColor="accent1"/>
          <w:bottom w:val="single" w:sz="4" w:space="0" w:color="8399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92A" w:themeColor="accent1"/>
          <w:left w:val="nil"/>
        </w:tcBorders>
      </w:tcPr>
    </w:tblStylePr>
    <w:tblStylePr w:type="swCell">
      <w:tblPr/>
      <w:tcPr>
        <w:tcBorders>
          <w:top w:val="double" w:sz="4" w:space="0" w:color="8399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770" w:themeColor="accent2"/>
          <w:right w:val="single" w:sz="4" w:space="0" w:color="3C9770" w:themeColor="accent2"/>
        </w:tcBorders>
      </w:tcPr>
    </w:tblStylePr>
    <w:tblStylePr w:type="band1Horz">
      <w:tblPr/>
      <w:tcPr>
        <w:tcBorders>
          <w:top w:val="single" w:sz="4" w:space="0" w:color="3C9770" w:themeColor="accent2"/>
          <w:bottom w:val="single" w:sz="4" w:space="0" w:color="3C9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770" w:themeColor="accent2"/>
          <w:left w:val="nil"/>
        </w:tcBorders>
      </w:tcPr>
    </w:tblStylePr>
    <w:tblStylePr w:type="swCell">
      <w:tblPr/>
      <w:tcPr>
        <w:tcBorders>
          <w:top w:val="double" w:sz="4" w:space="0" w:color="3C97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4709D" w:themeColor="accent3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09D" w:themeColor="accent3"/>
          <w:right w:val="single" w:sz="4" w:space="0" w:color="44709D" w:themeColor="accent3"/>
        </w:tcBorders>
      </w:tcPr>
    </w:tblStylePr>
    <w:tblStylePr w:type="band1Horz">
      <w:tblPr/>
      <w:tcPr>
        <w:tcBorders>
          <w:top w:val="single" w:sz="4" w:space="0" w:color="44709D" w:themeColor="accent3"/>
          <w:bottom w:val="single" w:sz="4" w:space="0" w:color="44709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09D" w:themeColor="accent3"/>
          <w:left w:val="nil"/>
        </w:tcBorders>
      </w:tcPr>
    </w:tblStylePr>
    <w:tblStylePr w:type="swCell">
      <w:tblPr/>
      <w:tcPr>
        <w:tcBorders>
          <w:top w:val="double" w:sz="4" w:space="0" w:color="44709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3C33" w:themeColor="accent4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3C33" w:themeColor="accent4"/>
          <w:right w:val="single" w:sz="4" w:space="0" w:color="A23C33" w:themeColor="accent4"/>
        </w:tcBorders>
      </w:tcPr>
    </w:tblStylePr>
    <w:tblStylePr w:type="band1Horz">
      <w:tblPr/>
      <w:tcPr>
        <w:tcBorders>
          <w:top w:val="single" w:sz="4" w:space="0" w:color="A23C33" w:themeColor="accent4"/>
          <w:bottom w:val="single" w:sz="4" w:space="0" w:color="A23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3C33" w:themeColor="accent4"/>
          <w:left w:val="nil"/>
        </w:tcBorders>
      </w:tcPr>
    </w:tblStylePr>
    <w:tblStylePr w:type="swCell">
      <w:tblPr/>
      <w:tcPr>
        <w:tcBorders>
          <w:top w:val="double" w:sz="4" w:space="0" w:color="A23C3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7828" w:themeColor="accent5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7828" w:themeColor="accent5"/>
          <w:right w:val="single" w:sz="4" w:space="0" w:color="D97828" w:themeColor="accent5"/>
        </w:tcBorders>
      </w:tcPr>
    </w:tblStylePr>
    <w:tblStylePr w:type="band1Horz">
      <w:tblPr/>
      <w:tcPr>
        <w:tcBorders>
          <w:top w:val="single" w:sz="4" w:space="0" w:color="D97828" w:themeColor="accent5"/>
          <w:bottom w:val="single" w:sz="4" w:space="0" w:color="D9782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7828" w:themeColor="accent5"/>
          <w:left w:val="nil"/>
        </w:tcBorders>
      </w:tcPr>
    </w:tblStylePr>
    <w:tblStylePr w:type="swCell">
      <w:tblPr/>
      <w:tcPr>
        <w:tcBorders>
          <w:top w:val="double" w:sz="4" w:space="0" w:color="D9782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B340" w:themeColor="accent6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340" w:themeColor="accent6"/>
          <w:right w:val="single" w:sz="4" w:space="0" w:color="DEB340" w:themeColor="accent6"/>
        </w:tcBorders>
      </w:tcPr>
    </w:tblStylePr>
    <w:tblStylePr w:type="band1Horz">
      <w:tblPr/>
      <w:tcPr>
        <w:tcBorders>
          <w:top w:val="single" w:sz="4" w:space="0" w:color="DEB340" w:themeColor="accent6"/>
          <w:bottom w:val="single" w:sz="4" w:space="0" w:color="DEB3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340" w:themeColor="accent6"/>
          <w:left w:val="nil"/>
        </w:tcBorders>
      </w:tcPr>
    </w:tblStylePr>
    <w:tblStylePr w:type="swCell">
      <w:tblPr/>
      <w:tcPr>
        <w:tcBorders>
          <w:top w:val="double" w:sz="4" w:space="0" w:color="DEB3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tblBorders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770" w:themeColor="accent2"/>
        <w:left w:val="single" w:sz="24" w:space="0" w:color="3C9770" w:themeColor="accent2"/>
        <w:bottom w:val="single" w:sz="24" w:space="0" w:color="3C9770" w:themeColor="accent2"/>
        <w:right w:val="single" w:sz="24" w:space="0" w:color="3C9770" w:themeColor="accent2"/>
      </w:tblBorders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09D" w:themeColor="accent3"/>
        <w:left w:val="single" w:sz="24" w:space="0" w:color="44709D" w:themeColor="accent3"/>
        <w:bottom w:val="single" w:sz="24" w:space="0" w:color="44709D" w:themeColor="accent3"/>
        <w:right w:val="single" w:sz="24" w:space="0" w:color="44709D" w:themeColor="accent3"/>
      </w:tblBorders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3C33" w:themeColor="accent4"/>
        <w:left w:val="single" w:sz="24" w:space="0" w:color="A23C33" w:themeColor="accent4"/>
        <w:bottom w:val="single" w:sz="24" w:space="0" w:color="A23C33" w:themeColor="accent4"/>
        <w:right w:val="single" w:sz="24" w:space="0" w:color="A23C33" w:themeColor="accent4"/>
      </w:tblBorders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7828" w:themeColor="accent5"/>
        <w:left w:val="single" w:sz="24" w:space="0" w:color="D97828" w:themeColor="accent5"/>
        <w:bottom w:val="single" w:sz="24" w:space="0" w:color="D97828" w:themeColor="accent5"/>
        <w:right w:val="single" w:sz="24" w:space="0" w:color="D97828" w:themeColor="accent5"/>
      </w:tblBorders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340" w:themeColor="accent6"/>
        <w:left w:val="single" w:sz="24" w:space="0" w:color="DEB340" w:themeColor="accent6"/>
        <w:bottom w:val="single" w:sz="24" w:space="0" w:color="DEB340" w:themeColor="accent6"/>
        <w:right w:val="single" w:sz="24" w:space="0" w:color="DEB340" w:themeColor="accent6"/>
      </w:tblBorders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83992A" w:themeColor="accent1"/>
        <w:bottom w:val="single" w:sz="4" w:space="0" w:color="8399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399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3C9770" w:themeColor="accent2"/>
        <w:bottom w:val="single" w:sz="4" w:space="0" w:color="3C9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C9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44709D" w:themeColor="accent3"/>
        <w:bottom w:val="single" w:sz="4" w:space="0" w:color="44709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709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A23C33" w:themeColor="accent4"/>
        <w:bottom w:val="single" w:sz="4" w:space="0" w:color="A23C3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23C3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D97828" w:themeColor="accent5"/>
        <w:bottom w:val="single" w:sz="4" w:space="0" w:color="D9782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782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DEB340" w:themeColor="accent6"/>
        <w:bottom w:val="single" w:sz="4" w:space="0" w:color="DEB3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3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9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9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9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9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09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09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09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09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3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3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3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3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782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782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782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782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  <w:insideV w:val="single" w:sz="8" w:space="0" w:color="B1CC45" w:themeColor="accent1" w:themeTint="BF"/>
      </w:tblBorders>
    </w:tblPr>
    <w:tcPr>
      <w:shd w:val="clear" w:color="auto" w:fill="E5EE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C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  <w:insideV w:val="single" w:sz="8" w:space="0" w:color="5EBF95" w:themeColor="accent2" w:themeTint="BF"/>
      </w:tblBorders>
    </w:tblPr>
    <w:tcPr>
      <w:shd w:val="clear" w:color="auto" w:fill="CAEA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F9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  <w:insideV w:val="single" w:sz="8" w:space="0" w:color="6993BE" w:themeColor="accent3" w:themeTint="BF"/>
      </w:tblBorders>
    </w:tblPr>
    <w:tcPr>
      <w:shd w:val="clear" w:color="auto" w:fill="CDDB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93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  <w:insideV w:val="single" w:sz="8" w:space="0" w:color="C95E55" w:themeColor="accent4" w:themeTint="BF"/>
      </w:tblBorders>
    </w:tblPr>
    <w:tcPr>
      <w:shd w:val="clear" w:color="auto" w:fill="EDC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E5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  <w:insideV w:val="single" w:sz="8" w:space="0" w:color="E2995D" w:themeColor="accent5" w:themeTint="BF"/>
      </w:tblBorders>
    </w:tblPr>
    <w:tcPr>
      <w:shd w:val="clear" w:color="auto" w:fill="F5DD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99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  <w:insideV w:val="single" w:sz="8" w:space="0" w:color="E6C56F" w:themeColor="accent6" w:themeTint="BF"/>
      </w:tblBorders>
    </w:tblPr>
    <w:tcPr>
      <w:shd w:val="clear" w:color="auto" w:fill="F6EC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5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cPr>
      <w:shd w:val="clear" w:color="auto" w:fill="E5EE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CD" w:themeFill="accent1" w:themeFillTint="33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tcBorders>
          <w:insideH w:val="single" w:sz="6" w:space="0" w:color="83992A" w:themeColor="accent1"/>
          <w:insideV w:val="single" w:sz="6" w:space="0" w:color="83992A" w:themeColor="accent1"/>
        </w:tcBorders>
        <w:shd w:val="clear" w:color="auto" w:fill="CBDD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cPr>
      <w:shd w:val="clear" w:color="auto" w:fill="CAEA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2" w:themeFill="accent2" w:themeFillTint="33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tcBorders>
          <w:insideH w:val="single" w:sz="6" w:space="0" w:color="3C9770" w:themeColor="accent2"/>
          <w:insideV w:val="single" w:sz="6" w:space="0" w:color="3C9770" w:themeColor="accent2"/>
        </w:tcBorders>
        <w:shd w:val="clear" w:color="auto" w:fill="94D4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cPr>
      <w:shd w:val="clear" w:color="auto" w:fill="CDDB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tcBorders>
          <w:insideH w:val="single" w:sz="6" w:space="0" w:color="44709D" w:themeColor="accent3"/>
          <w:insideV w:val="single" w:sz="6" w:space="0" w:color="44709D" w:themeColor="accent3"/>
        </w:tcBorders>
        <w:shd w:val="clear" w:color="auto" w:fill="9BB7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cPr>
      <w:shd w:val="clear" w:color="auto" w:fill="EDC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1" w:themeFill="accent4" w:themeFillTint="33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tcBorders>
          <w:insideH w:val="single" w:sz="6" w:space="0" w:color="A23C33" w:themeColor="accent4"/>
          <w:insideV w:val="single" w:sz="6" w:space="0" w:color="A23C33" w:themeColor="accent4"/>
        </w:tcBorders>
        <w:shd w:val="clear" w:color="auto" w:fill="DB94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cPr>
      <w:shd w:val="clear" w:color="auto" w:fill="F5DD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D3" w:themeFill="accent5" w:themeFillTint="33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tcBorders>
          <w:insideH w:val="single" w:sz="6" w:space="0" w:color="D97828" w:themeColor="accent5"/>
          <w:insideV w:val="single" w:sz="6" w:space="0" w:color="D97828" w:themeColor="accent5"/>
        </w:tcBorders>
        <w:shd w:val="clear" w:color="auto" w:fill="ECBB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cPr>
      <w:shd w:val="clear" w:color="auto" w:fill="F6EC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8" w:themeFill="accent6" w:themeFillTint="33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tcBorders>
          <w:insideH w:val="single" w:sz="6" w:space="0" w:color="DEB340" w:themeColor="accent6"/>
          <w:insideV w:val="single" w:sz="6" w:space="0" w:color="DEB340" w:themeColor="accent6"/>
        </w:tcBorders>
        <w:shd w:val="clear" w:color="auto" w:fill="EED8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D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D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4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4B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B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7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7D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4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4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D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B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B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C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8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8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92A" w:themeColor="accen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shd w:val="clear" w:color="auto" w:fill="E5EE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770" w:themeColor="accent2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shd w:val="clear" w:color="auto" w:fill="CAEA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09D" w:themeColor="accent3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shd w:val="clear" w:color="auto" w:fill="CDDB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3C33" w:themeColor="accent4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shd w:val="clear" w:color="auto" w:fill="EDC9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7828" w:themeColor="accent5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shd w:val="clear" w:color="auto" w:fill="F5DD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340" w:themeColor="accent6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shd w:val="clear" w:color="auto" w:fill="F6EC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9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9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9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09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09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B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3C3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3C3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782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782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D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3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3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C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B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D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C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1721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D81A249284F74838E98EFB0D4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695D-3336-4D79-83BA-81936F8C015B}"/>
      </w:docPartPr>
      <w:docPartBody>
        <w:p w:rsidR="00030A2B" w:rsidRDefault="00030A2B">
          <w:pPr>
            <w:pStyle w:val="3C0D81A249284F74838E98EFB0D408CA"/>
          </w:pPr>
          <w:r w:rsidRPr="00AA4794">
            <w:t>────</w:t>
          </w:r>
        </w:p>
      </w:docPartBody>
    </w:docPart>
    <w:docPart>
      <w:docPartPr>
        <w:name w:val="A8B72365E5E34AD08641EB9EB188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8B87-CB61-4633-A7AF-1B7F13CAB80A}"/>
      </w:docPartPr>
      <w:docPartBody>
        <w:p w:rsidR="00030A2B" w:rsidRDefault="00030A2B">
          <w:pPr>
            <w:pStyle w:val="A8B72365E5E34AD08641EB9EB188342E"/>
          </w:pPr>
          <w:r w:rsidRPr="00AA4794">
            <w:t>────</w:t>
          </w:r>
        </w:p>
      </w:docPartBody>
    </w:docPart>
    <w:docPart>
      <w:docPartPr>
        <w:name w:val="9859AC3457AF4EACB352D473B64A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D370-E243-4A47-928B-9DB2F1F146E8}"/>
      </w:docPartPr>
      <w:docPartBody>
        <w:p w:rsidR="00030A2B" w:rsidRDefault="00030A2B">
          <w:pPr>
            <w:pStyle w:val="9859AC3457AF4EACB352D473B64A4A1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B"/>
    <w:rsid w:val="00030A2B"/>
    <w:rsid w:val="0051774E"/>
    <w:rsid w:val="00696A3F"/>
    <w:rsid w:val="00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D81A249284F74838E98EFB0D408CA">
    <w:name w:val="3C0D81A249284F74838E98EFB0D408CA"/>
  </w:style>
  <w:style w:type="paragraph" w:customStyle="1" w:styleId="A8B72365E5E34AD08641EB9EB188342E">
    <w:name w:val="A8B72365E5E34AD08641EB9EB188342E"/>
  </w:style>
  <w:style w:type="paragraph" w:customStyle="1" w:styleId="9859AC3457AF4EACB352D473B64A4A1B">
    <w:name w:val="9859AC3457AF4EACB352D473B64A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Becky Philipp</cp:lastModifiedBy>
  <cp:revision>4</cp:revision>
  <cp:lastPrinted>2020-01-04T20:45:00Z</cp:lastPrinted>
  <dcterms:created xsi:type="dcterms:W3CDTF">2022-02-21T18:59:00Z</dcterms:created>
  <dcterms:modified xsi:type="dcterms:W3CDTF">2022-04-03T16:38:00Z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